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D5B1" w14:textId="77777777" w:rsidR="00605FDC" w:rsidRDefault="00605FDC" w:rsidP="00605FDC">
      <w:pPr>
        <w:pStyle w:val="NormalWeb"/>
        <w:shd w:val="clear" w:color="auto" w:fill="F2F4F4"/>
        <w:spacing w:before="180" w:beforeAutospacing="0" w:after="180" w:afterAutospacing="0"/>
        <w:rPr>
          <w:rFonts w:ascii="Helvetica" w:hAnsi="Helvetica" w:cs="Helvetica"/>
          <w:color w:val="444444"/>
        </w:rPr>
      </w:pPr>
      <w:r>
        <w:rPr>
          <w:rStyle w:val="Strong"/>
          <w:rFonts w:ascii="Helvetica" w:hAnsi="Helvetica" w:cs="Helvetica"/>
          <w:color w:val="444444"/>
        </w:rPr>
        <w:t xml:space="preserve">Reflecting on My Decision to Pursue </w:t>
      </w:r>
      <w:r w:rsidRPr="00605FDC">
        <w:rPr>
          <w:rStyle w:val="Strong"/>
          <w:rFonts w:ascii="Helvetica" w:hAnsi="Helvetica" w:cs="Helvetica"/>
          <w:color w:val="FF0000"/>
        </w:rPr>
        <w:t>a Nurse Educator Specialty</w:t>
      </w:r>
    </w:p>
    <w:p w14:paraId="6327D37F" w14:textId="77777777" w:rsidR="00605FDC" w:rsidRDefault="00605FDC" w:rsidP="00605FDC">
      <w:pPr>
        <w:pStyle w:val="NormalWeb"/>
        <w:shd w:val="clear" w:color="auto" w:fill="F2F4F4"/>
        <w:spacing w:before="180" w:beforeAutospacing="0" w:after="180" w:afterAutospacing="0"/>
        <w:rPr>
          <w:rFonts w:ascii="Helvetica" w:hAnsi="Helvetica" w:cs="Helvetica"/>
          <w:color w:val="444444"/>
        </w:rPr>
      </w:pPr>
      <w:r>
        <w:rPr>
          <w:rFonts w:ascii="Helvetica" w:hAnsi="Helvetica" w:cs="Helvetica"/>
          <w:color w:val="444444"/>
        </w:rPr>
        <w:t xml:space="preserve">My journey into nursing commenced few years ago where I pursued my Associate Degree in Nursing from Prince George Community College. I later joined Chamberlain University and pursued a Bachelor of Science in Nursing. Currently in am pursuing an </w:t>
      </w:r>
      <w:bookmarkStart w:id="0" w:name="_GoBack"/>
      <w:bookmarkEnd w:id="0"/>
      <w:r>
        <w:rPr>
          <w:rFonts w:ascii="Helvetica" w:hAnsi="Helvetica" w:cs="Helvetica"/>
          <w:color w:val="444444"/>
        </w:rPr>
        <w:t>MSN with Nursing Education as my area of specialization. I have a five years’ experience in the nursing field. Choosing nursing educator specialty makes sense especially with the current role of a clinical supervisor. In addition, I view this specialty as vital in my future career.</w:t>
      </w:r>
    </w:p>
    <w:p w14:paraId="09E99412" w14:textId="77777777" w:rsidR="00605FDC" w:rsidRDefault="00605FDC" w:rsidP="00605FDC">
      <w:pPr>
        <w:pStyle w:val="NormalWeb"/>
        <w:shd w:val="clear" w:color="auto" w:fill="F2F4F4"/>
        <w:spacing w:before="180" w:beforeAutospacing="0" w:after="180" w:afterAutospacing="0"/>
        <w:rPr>
          <w:rFonts w:ascii="Helvetica" w:hAnsi="Helvetica" w:cs="Helvetica"/>
          <w:color w:val="444444"/>
        </w:rPr>
      </w:pPr>
      <w:r>
        <w:rPr>
          <w:rFonts w:ascii="Helvetica" w:hAnsi="Helvetica" w:cs="Helvetica"/>
          <w:color w:val="444444"/>
        </w:rPr>
        <w:t xml:space="preserve">Working as clinical supervisor, I find myself naturally involved in teaching and mentoring new nurses. I have noticed that if staff education is done correctly, it ends up reflecting in patient care as well as team confidence. That connection between good teaching and good nursing outcomes have stuck with me and pushed me toward the educator path. Nurse educators are high in demand. The American Association of Colleges of Nursing (AACN, 2023) highlights an ongoing shortage of qualified nursing faculty. Knowing I could help close that gap made this specialty feel the right fit for me personally and </w:t>
      </w:r>
      <w:proofErr w:type="gramStart"/>
      <w:r>
        <w:rPr>
          <w:rFonts w:ascii="Helvetica" w:hAnsi="Helvetica" w:cs="Helvetica"/>
          <w:color w:val="444444"/>
        </w:rPr>
        <w:t>professionally.</w:t>
      </w:r>
      <w:proofErr w:type="gramEnd"/>
    </w:p>
    <w:p w14:paraId="60E21D5A" w14:textId="77777777" w:rsidR="00605FDC" w:rsidRDefault="00605FDC" w:rsidP="00605FDC">
      <w:pPr>
        <w:pStyle w:val="NormalWeb"/>
        <w:shd w:val="clear" w:color="auto" w:fill="F2F4F4"/>
        <w:spacing w:before="180" w:beforeAutospacing="0" w:after="180" w:afterAutospacing="0"/>
        <w:rPr>
          <w:rFonts w:ascii="Helvetica" w:hAnsi="Helvetica" w:cs="Helvetica"/>
          <w:color w:val="444444"/>
        </w:rPr>
      </w:pPr>
      <w:r>
        <w:rPr>
          <w:rFonts w:ascii="Helvetica" w:hAnsi="Helvetica" w:cs="Helvetica"/>
          <w:color w:val="444444"/>
        </w:rPr>
        <w:t>My aim is to complete this program with a solid understanding of evidence based teaching and curriculum development. After my graduation I plan to work as a nursing educator. Through my experience as a supervisor, I have managed to improve my communication skills and leadership skills which are critical in this role. A key professional organization for this specialty is the </w:t>
      </w:r>
      <w:r>
        <w:rPr>
          <w:rStyle w:val="Strong"/>
          <w:rFonts w:ascii="Helvetica" w:hAnsi="Helvetica" w:cs="Helvetica"/>
          <w:color w:val="444444"/>
        </w:rPr>
        <w:t>National League for Nursing (NLN)</w:t>
      </w:r>
      <w:r>
        <w:rPr>
          <w:rFonts w:ascii="Helvetica" w:hAnsi="Helvetica" w:cs="Helvetica"/>
          <w:color w:val="444444"/>
        </w:rPr>
        <w:t>. The NLN supports nurse educators through networking, research and professional development </w:t>
      </w:r>
      <w:r>
        <w:rPr>
          <w:rStyle w:val="Strong"/>
          <w:rFonts w:ascii="Helvetica" w:hAnsi="Helvetica" w:cs="Helvetica"/>
          <w:color w:val="444444"/>
        </w:rPr>
        <w:t>(NLN, 2023)</w:t>
      </w:r>
      <w:r>
        <w:rPr>
          <w:rFonts w:ascii="Helvetica" w:hAnsi="Helvetica" w:cs="Helvetica"/>
          <w:color w:val="444444"/>
        </w:rPr>
        <w:t>. Membership is available through their website, with student discounts offered. Joining will help me prepare for the Certified Nurse Educator (CNE) credential and stay current in the field.</w:t>
      </w:r>
    </w:p>
    <w:p w14:paraId="5D8CE2FB" w14:textId="77777777" w:rsidR="00605FDC" w:rsidRDefault="00605FDC" w:rsidP="00605FDC">
      <w:pPr>
        <w:pStyle w:val="NormalWeb"/>
        <w:shd w:val="clear" w:color="auto" w:fill="F2F4F4"/>
        <w:spacing w:before="180" w:beforeAutospacing="0" w:after="180" w:afterAutospacing="0"/>
        <w:rPr>
          <w:rFonts w:ascii="Helvetica" w:hAnsi="Helvetica" w:cs="Helvetica"/>
          <w:color w:val="444444"/>
        </w:rPr>
      </w:pPr>
      <w:r>
        <w:rPr>
          <w:rFonts w:ascii="Helvetica" w:hAnsi="Helvetica" w:cs="Helvetica"/>
          <w:color w:val="444444"/>
        </w:rPr>
        <w:t>References</w:t>
      </w:r>
    </w:p>
    <w:p w14:paraId="00EC967F" w14:textId="77777777" w:rsidR="00605FDC" w:rsidRDefault="00605FDC" w:rsidP="00605FDC">
      <w:pPr>
        <w:pStyle w:val="NormalWeb"/>
        <w:shd w:val="clear" w:color="auto" w:fill="F2F4F4"/>
        <w:spacing w:before="0" w:beforeAutospacing="0" w:after="0" w:afterAutospacing="0"/>
        <w:rPr>
          <w:rFonts w:ascii="Helvetica" w:hAnsi="Helvetica" w:cs="Helvetica"/>
          <w:color w:val="444444"/>
        </w:rPr>
      </w:pPr>
      <w:r>
        <w:rPr>
          <w:rFonts w:ascii="Helvetica" w:hAnsi="Helvetica" w:cs="Helvetica"/>
          <w:color w:val="444444"/>
        </w:rPr>
        <w:t>American Association of Colleges of Nursing. (2023). </w:t>
      </w:r>
      <w:r>
        <w:rPr>
          <w:rStyle w:val="Emphasis"/>
          <w:rFonts w:ascii="Helvetica" w:hAnsi="Helvetica" w:cs="Helvetica"/>
          <w:color w:val="444444"/>
        </w:rPr>
        <w:t>Nursing faculty shortage</w:t>
      </w:r>
      <w:r>
        <w:rPr>
          <w:rFonts w:ascii="Helvetica" w:hAnsi="Helvetica" w:cs="Helvetica"/>
          <w:color w:val="444444"/>
        </w:rPr>
        <w:t>. </w:t>
      </w:r>
      <w:hyperlink r:id="rId4" w:tgtFrame="_blank" w:history="1">
        <w:r>
          <w:rPr>
            <w:rStyle w:val="Hyperlink"/>
            <w:rFonts w:ascii="Helvetica" w:hAnsi="Helvetica" w:cs="Helvetica"/>
            <w:color w:val="00687F"/>
          </w:rPr>
          <w:t>https://www.aacnnursing.org</w:t>
        </w:r>
        <w:r>
          <w:rPr>
            <w:rStyle w:val="screenreader-only"/>
            <w:rFonts w:ascii="Helvetica" w:hAnsi="Helvetica" w:cs="Helvetica"/>
            <w:color w:val="00687F"/>
            <w:u w:val="single"/>
            <w:bdr w:val="none" w:sz="0" w:space="0" w:color="auto" w:frame="1"/>
          </w:rPr>
          <w:t>Links to an external site.</w:t>
        </w:r>
      </w:hyperlink>
    </w:p>
    <w:p w14:paraId="0F563B6A" w14:textId="77777777" w:rsidR="00605FDC" w:rsidRDefault="00605FDC" w:rsidP="00605FDC">
      <w:pPr>
        <w:pStyle w:val="NormalWeb"/>
        <w:shd w:val="clear" w:color="auto" w:fill="F2F4F4"/>
        <w:spacing w:before="180" w:beforeAutospacing="0" w:after="180" w:afterAutospacing="0"/>
        <w:rPr>
          <w:rFonts w:ascii="Helvetica" w:hAnsi="Helvetica" w:cs="Helvetica"/>
          <w:color w:val="444444"/>
        </w:rPr>
      </w:pPr>
      <w:r>
        <w:rPr>
          <w:rFonts w:ascii="Helvetica" w:hAnsi="Helvetica" w:cs="Helvetica"/>
          <w:color w:val="444444"/>
        </w:rPr>
        <w:t>National League for Nursing. (2023). </w:t>
      </w:r>
      <w:r>
        <w:rPr>
          <w:rStyle w:val="Emphasis"/>
          <w:rFonts w:ascii="Helvetica" w:hAnsi="Helvetica" w:cs="Helvetica"/>
          <w:color w:val="444444"/>
        </w:rPr>
        <w:t>About NLN</w:t>
      </w:r>
      <w:r>
        <w:rPr>
          <w:rFonts w:ascii="Helvetica" w:hAnsi="Helvetica" w:cs="Helvetica"/>
          <w:color w:val="444444"/>
        </w:rPr>
        <w:t>. </w:t>
      </w:r>
      <w:hyperlink r:id="rId5" w:tgtFrame="_blank" w:history="1">
        <w:r>
          <w:rPr>
            <w:rStyle w:val="Hyperlink"/>
            <w:rFonts w:ascii="Helvetica" w:hAnsi="Helvetica" w:cs="Helvetica"/>
            <w:color w:val="00687F"/>
          </w:rPr>
          <w:t>https://www.nln.org</w:t>
        </w:r>
      </w:hyperlink>
    </w:p>
    <w:p w14:paraId="7A320A9A" w14:textId="77777777" w:rsidR="00D01FA5" w:rsidRDefault="00D01FA5"/>
    <w:sectPr w:rsidR="00D01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DC"/>
    <w:rsid w:val="00605FDC"/>
    <w:rsid w:val="008014F0"/>
    <w:rsid w:val="00D0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5EA8"/>
  <w15:chartTrackingRefBased/>
  <w15:docId w15:val="{45050850-0C5C-4C45-8E8D-EF27063F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FDC"/>
    <w:rPr>
      <w:b/>
      <w:bCs/>
    </w:rPr>
  </w:style>
  <w:style w:type="character" w:styleId="Emphasis">
    <w:name w:val="Emphasis"/>
    <w:basedOn w:val="DefaultParagraphFont"/>
    <w:uiPriority w:val="20"/>
    <w:qFormat/>
    <w:rsid w:val="00605FDC"/>
    <w:rPr>
      <w:i/>
      <w:iCs/>
    </w:rPr>
  </w:style>
  <w:style w:type="character" w:styleId="Hyperlink">
    <w:name w:val="Hyperlink"/>
    <w:basedOn w:val="DefaultParagraphFont"/>
    <w:uiPriority w:val="99"/>
    <w:semiHidden/>
    <w:unhideWhenUsed/>
    <w:rsid w:val="00605FDC"/>
    <w:rPr>
      <w:color w:val="0000FF"/>
      <w:u w:val="single"/>
    </w:rPr>
  </w:style>
  <w:style w:type="character" w:customStyle="1" w:styleId="screenreader-only">
    <w:name w:val="screenreader-only"/>
    <w:basedOn w:val="DefaultParagraphFont"/>
    <w:rsid w:val="0060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ln.org/" TargetMode="External"/><Relationship Id="rId4" Type="http://schemas.openxmlformats.org/officeDocument/2006/relationships/hyperlink" Target="https://www.aacnnur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2026-05-09T04:30:00Z</dcterms:created>
  <dcterms:modified xsi:type="dcterms:W3CDTF">2026-05-09T04:30:00Z</dcterms:modified>
</cp:coreProperties>
</file>